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C9" w:rsidRDefault="00D91544">
      <w:pPr>
        <w:jc w:val="center"/>
        <w:rPr>
          <w:rFonts w:eastAsia="標楷體"/>
          <w:b/>
          <w:bCs/>
        </w:rPr>
      </w:pPr>
      <w:r>
        <w:rPr>
          <w:rFonts w:eastAsia="標楷體"/>
          <w:b/>
          <w:bCs/>
        </w:rPr>
        <w:t>Computer and Communication Center, National Tsing Hua University</w:t>
      </w:r>
    </w:p>
    <w:p w:rsidR="00F104C9" w:rsidRDefault="00D91544">
      <w:pPr>
        <w:jc w:val="center"/>
      </w:pPr>
      <w:r>
        <w:rPr>
          <w:rFonts w:eastAsia="標楷體"/>
          <w:b/>
          <w:bCs/>
        </w:rPr>
        <w:t>Live Webcast Application Form</w:t>
      </w:r>
    </w:p>
    <w:p w:rsidR="00F104C9" w:rsidRDefault="00D91544">
      <w:pPr>
        <w:spacing w:line="60" w:lineRule="auto"/>
      </w:pPr>
      <w:r>
        <w:rPr>
          <w:rFonts w:ascii="標楷體" w:eastAsia="標楷體" w:hAnsi="標楷體"/>
          <w:sz w:val="20"/>
          <w:szCs w:val="20"/>
        </w:rPr>
        <w:t xml:space="preserve"> </w:t>
      </w:r>
    </w:p>
    <w:p w:rsidR="00F104C9" w:rsidRDefault="00D91544">
      <w:pPr>
        <w:spacing w:line="60" w:lineRule="auto"/>
      </w:pPr>
      <w:r>
        <w:rPr>
          <w:rFonts w:eastAsia="標楷體"/>
          <w:sz w:val="20"/>
          <w:szCs w:val="20"/>
        </w:rPr>
        <w:t xml:space="preserve">1. Please submit the </w:t>
      </w:r>
      <w:r>
        <w:rPr>
          <w:rFonts w:eastAsia="標楷體"/>
          <w:bCs/>
          <w:sz w:val="20"/>
          <w:szCs w:val="20"/>
        </w:rPr>
        <w:t>application</w:t>
      </w:r>
      <w:r>
        <w:rPr>
          <w:rFonts w:eastAsia="標楷體"/>
          <w:sz w:val="20"/>
          <w:szCs w:val="20"/>
        </w:rPr>
        <w:t xml:space="preserve"> at least 7 working days before using this service.</w:t>
      </w:r>
    </w:p>
    <w:p w:rsidR="00F104C9" w:rsidRDefault="00D91544">
      <w:pPr>
        <w:spacing w:line="60" w:lineRule="auto"/>
      </w:pPr>
      <w:r>
        <w:rPr>
          <w:rFonts w:eastAsia="標楷體"/>
          <w:sz w:val="20"/>
          <w:szCs w:val="20"/>
        </w:rPr>
        <w:t xml:space="preserve">2. We will reply in 3 working days after receiving the </w:t>
      </w:r>
      <w:r>
        <w:rPr>
          <w:rFonts w:eastAsia="標楷體"/>
          <w:bCs/>
          <w:sz w:val="20"/>
          <w:szCs w:val="20"/>
        </w:rPr>
        <w:t>application</w:t>
      </w:r>
      <w:r>
        <w:rPr>
          <w:rFonts w:eastAsia="標楷體"/>
          <w:sz w:val="20"/>
          <w:szCs w:val="20"/>
        </w:rPr>
        <w:t>.</w:t>
      </w:r>
    </w:p>
    <w:tbl>
      <w:tblPr>
        <w:tblW w:w="94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507"/>
        <w:gridCol w:w="742"/>
        <w:gridCol w:w="2143"/>
        <w:gridCol w:w="193"/>
        <w:gridCol w:w="1175"/>
        <w:gridCol w:w="414"/>
        <w:gridCol w:w="3081"/>
      </w:tblGrid>
      <w:tr w:rsidR="00F104C9">
        <w:trPr>
          <w:cantSplit/>
          <w:trHeight w:val="161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Affiliation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Applicant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>
        <w:trPr>
          <w:cantSplit/>
          <w:trHeight w:val="3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Staff ID /Student ID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>
        <w:trPr>
          <w:cantSplit/>
          <w:trHeight w:val="360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</w:pPr>
            <w:r>
              <w:rPr>
                <w:rFonts w:eastAsia="標楷體"/>
                <w:color w:val="0D0D0D"/>
                <w:sz w:val="20"/>
                <w:szCs w:val="20"/>
              </w:rPr>
              <w:t>Activity</w:t>
            </w:r>
          </w:p>
        </w:tc>
        <w:tc>
          <w:tcPr>
            <w:tcW w:w="3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Phone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>
        <w:trPr>
          <w:cantSplit/>
          <w:trHeight w:val="111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 w:rsidTr="00522B09">
        <w:trPr>
          <w:cantSplit/>
          <w:trHeight w:val="410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Date/Time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From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CC6AD5">
            <w:pPr>
              <w:jc w:val="right"/>
            </w:pPr>
            <w:r>
              <w:rPr>
                <w:rFonts w:eastAsia="標楷體"/>
                <w:sz w:val="16"/>
                <w:szCs w:val="16"/>
              </w:rPr>
              <w:t>(</w:t>
            </w:r>
            <w:r w:rsidR="00D91544">
              <w:rPr>
                <w:rFonts w:eastAsia="標楷體"/>
                <w:sz w:val="16"/>
                <w:szCs w:val="16"/>
              </w:rPr>
              <w:t>YYYY/MM/DD   h/m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104C9" w:rsidTr="00522B09">
        <w:trPr>
          <w:cantSplit/>
          <w:trHeight w:val="417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To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CC6AD5">
            <w:pPr>
              <w:jc w:val="right"/>
            </w:pPr>
            <w:r>
              <w:rPr>
                <w:rFonts w:eastAsia="標楷體"/>
                <w:sz w:val="16"/>
                <w:szCs w:val="16"/>
              </w:rPr>
              <w:t>(</w:t>
            </w:r>
            <w:r w:rsidR="00D91544">
              <w:rPr>
                <w:rFonts w:eastAsia="標楷體"/>
                <w:sz w:val="16"/>
                <w:szCs w:val="16"/>
              </w:rPr>
              <w:t>YYYY/MM/DD   h/m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104C9">
        <w:trPr>
          <w:cantSplit/>
          <w:trHeight w:val="567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Total hours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>
        <w:trPr>
          <w:cantSplit/>
          <w:trHeight w:val="53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Location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No. of viewers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>
        <w:trPr>
          <w:cantSplit/>
          <w:trHeight w:val="51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Payment</w:t>
            </w:r>
          </w:p>
        </w:tc>
        <w:tc>
          <w:tcPr>
            <w:tcW w:w="8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 w:rsidP="00CC6AD5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Cash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　□</w:t>
            </w:r>
            <w:r>
              <w:rPr>
                <w:rFonts w:eastAsia="標楷體"/>
                <w:sz w:val="20"/>
                <w:szCs w:val="20"/>
              </w:rPr>
              <w:t>Transfer, code: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F104C9" w:rsidTr="006E4AB7">
        <w:trPr>
          <w:cantSplit/>
          <w:trHeight w:val="412"/>
        </w:trPr>
        <w:tc>
          <w:tcPr>
            <w:tcW w:w="4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Signature of Applicant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</w:pPr>
            <w:r>
              <w:rPr>
                <w:rFonts w:eastAsia="標楷體"/>
                <w:sz w:val="18"/>
                <w:szCs w:val="18"/>
              </w:rPr>
              <w:t xml:space="preserve">Signature of Applicant’s Supervisor </w:t>
            </w:r>
          </w:p>
        </w:tc>
      </w:tr>
      <w:tr w:rsidR="00F104C9" w:rsidTr="00CF5A76">
        <w:trPr>
          <w:cantSplit/>
          <w:trHeight w:val="733"/>
        </w:trPr>
        <w:tc>
          <w:tcPr>
            <w:tcW w:w="4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4C9" w:rsidRDefault="00F104C9">
            <w:pPr>
              <w:ind w:right="3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F5A76" w:rsidTr="00B527E5">
        <w:trPr>
          <w:trHeight w:val="65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A76" w:rsidRDefault="00B527E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Application Date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5A76" w:rsidRDefault="00B527E5" w:rsidP="00B527E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377F4">
              <w:rPr>
                <w:rFonts w:eastAsia="標楷體"/>
                <w:sz w:val="20"/>
                <w:szCs w:val="20"/>
              </w:rPr>
              <w:t>(YYYY/MM/DD)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A76" w:rsidRDefault="00B527E5" w:rsidP="00B527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Remarks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76" w:rsidRDefault="00CF5A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22B09" w:rsidRPr="00522B09" w:rsidRDefault="00482421" w:rsidP="00870732">
      <w:pPr>
        <w:jc w:val="both"/>
        <w:rPr>
          <w:rFonts w:eastAsia="標楷體"/>
          <w:sz w:val="20"/>
          <w:szCs w:val="20"/>
        </w:rPr>
      </w:pPr>
      <w:hyperlink r:id="rId7" w:history="1">
        <w:r w:rsidR="00522B09" w:rsidRPr="00522B09">
          <w:rPr>
            <w:rStyle w:val="a7"/>
            <w:rFonts w:eastAsia="標楷體"/>
            <w:sz w:val="20"/>
            <w:szCs w:val="20"/>
          </w:rPr>
          <w:t>F</w:t>
        </w:r>
        <w:r w:rsidR="00522B09" w:rsidRPr="00522B09">
          <w:rPr>
            <w:rStyle w:val="a7"/>
            <w:rFonts w:eastAsia="標楷體" w:hint="eastAsia"/>
            <w:sz w:val="20"/>
            <w:szCs w:val="20"/>
          </w:rPr>
          <w:t>e</w:t>
        </w:r>
        <w:r w:rsidR="00522B09" w:rsidRPr="00522B09">
          <w:rPr>
            <w:rStyle w:val="a7"/>
            <w:rFonts w:eastAsia="標楷體"/>
            <w:sz w:val="20"/>
            <w:szCs w:val="20"/>
          </w:rPr>
          <w:t>e collection</w:t>
        </w:r>
      </w:hyperlink>
    </w:p>
    <w:p w:rsidR="00F104C9" w:rsidRDefault="00870732" w:rsidP="00870732">
      <w:pPr>
        <w:jc w:val="both"/>
        <w:rPr>
          <w:rFonts w:eastAsia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For any further questions</w:t>
      </w:r>
      <w:r>
        <w:rPr>
          <w:rFonts w:eastAsia="標楷體"/>
          <w:sz w:val="20"/>
          <w:szCs w:val="20"/>
        </w:rPr>
        <w:t>，</w:t>
      </w:r>
      <w:r>
        <w:rPr>
          <w:rFonts w:eastAsia="標楷體"/>
          <w:sz w:val="20"/>
          <w:szCs w:val="20"/>
        </w:rPr>
        <w:t>please call ext.31240 or mail to jhchen@mx.nthu.edu.tw</w:t>
      </w:r>
      <w:r>
        <w:rPr>
          <w:rFonts w:eastAsia="標楷體"/>
          <w:sz w:val="20"/>
          <w:szCs w:val="20"/>
        </w:rPr>
        <w:t>）</w:t>
      </w:r>
    </w:p>
    <w:p w:rsidR="00870732" w:rsidRDefault="00870732" w:rsidP="00870732">
      <w:pPr>
        <w:jc w:val="both"/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171565" cy="0"/>
                <wp:effectExtent l="0" t="0" r="19685" b="19050"/>
                <wp:wrapNone/>
                <wp:docPr id="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156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EBF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0" o:spid="_x0000_s1026" type="#_x0000_t32" style="position:absolute;margin-left:0;margin-top:20.35pt;width:485.95pt;height:0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" strokeweight=".26467mm">
                <w10:wrap anchorx="margin"/>
              </v:shape>
            </w:pict>
          </mc:Fallback>
        </mc:AlternateContent>
      </w:r>
    </w:p>
    <w:p w:rsidR="00F104C9" w:rsidRDefault="00D91544">
      <w:pPr>
        <w:rPr>
          <w:rFonts w:eastAsia="標楷體"/>
          <w:b/>
          <w:sz w:val="20"/>
          <w:szCs w:val="20"/>
        </w:rPr>
      </w:pPr>
      <w:r>
        <w:rPr>
          <w:rFonts w:eastAsia="標楷體"/>
          <w:b/>
          <w:sz w:val="20"/>
          <w:szCs w:val="20"/>
        </w:rPr>
        <w:t>For Authorized Staff Only</w:t>
      </w:r>
    </w:p>
    <w:tbl>
      <w:tblPr>
        <w:tblW w:w="9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448"/>
        <w:gridCol w:w="2898"/>
        <w:gridCol w:w="899"/>
        <w:gridCol w:w="706"/>
        <w:gridCol w:w="1410"/>
        <w:gridCol w:w="1802"/>
      </w:tblGrid>
      <w:tr w:rsidR="00F104C9" w:rsidTr="00985AF6">
        <w:trPr>
          <w:trHeight w:val="288"/>
        </w:trPr>
        <w:tc>
          <w:tcPr>
            <w:tcW w:w="9436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4C9" w:rsidRDefault="00D91544">
            <w:r>
              <w:rPr>
                <w:rFonts w:eastAsia="標楷體"/>
                <w:b/>
                <w:bCs/>
                <w:sz w:val="20"/>
                <w:szCs w:val="20"/>
              </w:rPr>
              <w:t xml:space="preserve">Approval 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104C9" w:rsidTr="00985AF6">
        <w:trPr>
          <w:trHeight w:val="766"/>
        </w:trPr>
        <w:tc>
          <w:tcPr>
            <w:tcW w:w="55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4C9" w:rsidRDefault="00D91544">
            <w:pPr>
              <w:numPr>
                <w:ilvl w:val="0"/>
                <w:numId w:val="1"/>
              </w:numPr>
            </w:pPr>
            <w:r>
              <w:rPr>
                <w:rFonts w:eastAsia="標楷體"/>
                <w:sz w:val="20"/>
                <w:szCs w:val="20"/>
              </w:rPr>
              <w:t>Approved</w:t>
            </w:r>
          </w:p>
          <w:p w:rsidR="00F104C9" w:rsidRDefault="00D91544">
            <w:pPr>
              <w:numPr>
                <w:ilvl w:val="0"/>
                <w:numId w:val="1"/>
              </w:numPr>
            </w:pPr>
            <w:r>
              <w:rPr>
                <w:rFonts w:eastAsia="標楷體"/>
                <w:sz w:val="20"/>
                <w:szCs w:val="20"/>
              </w:rPr>
              <w:t>Rejected, Reason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of Examination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 w:rsidTr="00985AF6">
        <w:trPr>
          <w:trHeight w:val="479"/>
        </w:trPr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77F4">
              <w:rPr>
                <w:rFonts w:eastAsia="標楷體"/>
                <w:sz w:val="20"/>
                <w:szCs w:val="20"/>
              </w:rPr>
              <w:t>Fee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NT $</w:t>
            </w:r>
          </w:p>
        </w:tc>
      </w:tr>
      <w:tr w:rsidR="00F104C9" w:rsidTr="00985AF6">
        <w:trPr>
          <w:trHeight w:val="557"/>
        </w:trPr>
        <w:tc>
          <w:tcPr>
            <w:tcW w:w="1721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Recipient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</w:pPr>
            <w:r>
              <w:rPr>
                <w:rFonts w:eastAsia="標楷體"/>
                <w:color w:val="0D0D0D"/>
                <w:sz w:val="20"/>
                <w:szCs w:val="20"/>
              </w:rPr>
              <w:t>Division Director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104C9" w:rsidRDefault="00F104C9" w:rsidP="00CF5A76">
      <w:pPr>
        <w:jc w:val="both"/>
      </w:pPr>
      <w:bookmarkStart w:id="0" w:name="_GoBack"/>
      <w:bookmarkEnd w:id="0"/>
    </w:p>
    <w:sectPr w:rsidR="00F104C9">
      <w:pgSz w:w="11906" w:h="16838"/>
      <w:pgMar w:top="873" w:right="1230" w:bottom="873" w:left="123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21" w:rsidRDefault="00482421">
      <w:r>
        <w:separator/>
      </w:r>
    </w:p>
  </w:endnote>
  <w:endnote w:type="continuationSeparator" w:id="0">
    <w:p w:rsidR="00482421" w:rsidRDefault="004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21" w:rsidRDefault="00482421">
      <w:r>
        <w:rPr>
          <w:color w:val="000000"/>
        </w:rPr>
        <w:separator/>
      </w:r>
    </w:p>
  </w:footnote>
  <w:footnote w:type="continuationSeparator" w:id="0">
    <w:p w:rsidR="00482421" w:rsidRDefault="0048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4693"/>
    <w:multiLevelType w:val="multilevel"/>
    <w:tmpl w:val="83A0FDD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C9"/>
    <w:rsid w:val="00003619"/>
    <w:rsid w:val="0011440F"/>
    <w:rsid w:val="001377F4"/>
    <w:rsid w:val="00186D46"/>
    <w:rsid w:val="002960CA"/>
    <w:rsid w:val="0033723B"/>
    <w:rsid w:val="00482421"/>
    <w:rsid w:val="004A1F39"/>
    <w:rsid w:val="00510150"/>
    <w:rsid w:val="00522B09"/>
    <w:rsid w:val="006E4AB7"/>
    <w:rsid w:val="007D37DC"/>
    <w:rsid w:val="00870732"/>
    <w:rsid w:val="00985AF6"/>
    <w:rsid w:val="009D5F06"/>
    <w:rsid w:val="00A424D2"/>
    <w:rsid w:val="00A94786"/>
    <w:rsid w:val="00B527E5"/>
    <w:rsid w:val="00CC6AD5"/>
    <w:rsid w:val="00CF5A76"/>
    <w:rsid w:val="00D70DDE"/>
    <w:rsid w:val="00D91544"/>
    <w:rsid w:val="00E436A7"/>
    <w:rsid w:val="00F104C9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131D1-CA56-4528-B6D0-9C076FBD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basedOn w:val="a0"/>
    <w:uiPriority w:val="99"/>
    <w:unhideWhenUsed/>
    <w:rsid w:val="00522B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0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ing.cc.nthu.edu.tw/files/11-1107-6225-1.php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國立清華大學計算機與通訊中心</dc:title>
  <dc:subject/>
  <dc:creator>學習科技組</dc:creator>
  <cp:lastModifiedBy>JHChen</cp:lastModifiedBy>
  <cp:revision>18</cp:revision>
  <cp:lastPrinted>2019-02-15T08:20:00Z</cp:lastPrinted>
  <dcterms:created xsi:type="dcterms:W3CDTF">2019-02-15T08:14:00Z</dcterms:created>
  <dcterms:modified xsi:type="dcterms:W3CDTF">2019-02-18T03:42:00Z</dcterms:modified>
</cp:coreProperties>
</file>